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  <w:t>附件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4：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新区招考教师网上报名常见问题说明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1.找不到报名入口？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答：考生需使用电脑登录长春新区人才就业网（rcjy.ccxq.gov.cn）报名，手机浏览器只能查看公告，不能报名。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2.简历通过审核是否报名成功？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答：登录长春新区人才就业网报名需要注册，注册后需填写一份简短的简历，此简历信息非报名信息，报名需在招考报名板块内提交报名资料等待审核，审核结果在招考报名——报名审核结果查看。我的消息内简历审核通过不代表报名审核通过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3.填写报名资料时，姓名和身份证号无法修改？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答：姓名和身份证号调用的为网站登录时填写的简历信息内容，考生注册填写简历时姓名和身份证号要真实、准确。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4.无法上传证件图片？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答：报名系统需要使用IE11以上的浏览器，推荐浏览器：360急速浏览器。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5.报名审核未通过找不到修改入口？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答：考生报名审核未通过可通过招考报名——查看审核状态板块下进行修改后重新提交报名资料。审核有时间限制，请考生时刻留意报名审核状态变化。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6.</w:t>
      </w:r>
      <w:r>
        <w:rPr>
          <w:rFonts w:hint="eastAsia" w:ascii="方正仿宋_GBK" w:eastAsia="方正仿宋_GBK" w:hAnsiTheme="minorEastAsia" w:cstheme="minorEastAsia"/>
          <w:b/>
          <w:bCs/>
          <w:sz w:val="32"/>
          <w:szCs w:val="32"/>
        </w:rPr>
        <w:t>教师资格证、英语等级证、普通话等级证</w:t>
      </w:r>
      <w:r>
        <w:rPr>
          <w:rFonts w:hint="eastAsia" w:ascii="方正仿宋_GBK" w:eastAsia="方正仿宋_GBK" w:hAnsiTheme="minorEastAsia" w:cstheme="minorEastAsia"/>
          <w:b/>
          <w:bCs/>
          <w:sz w:val="32"/>
          <w:szCs w:val="32"/>
          <w:lang w:eastAsia="zh-CN"/>
        </w:rPr>
        <w:t>、</w:t>
      </w:r>
      <w:r>
        <w:rPr>
          <w:rFonts w:hint="eastAsia" w:ascii="方正仿宋_GBK" w:eastAsia="方正仿宋_GBK" w:hAnsiTheme="minorEastAsia" w:cstheme="minorEastAsia"/>
          <w:b/>
          <w:bCs/>
          <w:sz w:val="32"/>
          <w:szCs w:val="32"/>
          <w:highlight w:val="yellow"/>
          <w:lang w:eastAsia="zh-CN"/>
        </w:rPr>
        <w:t>辞退代课教师报名表</w:t>
      </w:r>
      <w:r>
        <w:rPr>
          <w:rFonts w:hint="eastAsia" w:ascii="方正仿宋_GBK" w:eastAsia="方正仿宋_GBK" w:hAnsiTheme="minorEastAsia" w:cstheme="minorEastAsia"/>
          <w:sz w:val="32"/>
          <w:szCs w:val="32"/>
          <w:highlight w:val="yellow"/>
          <w:lang w:eastAsia="zh-CN"/>
        </w:rPr>
        <w:t>（档案审核通过表）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等上传到哪里？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答：需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要提供以上证明的岗位，请考生将证明图片上传到报名信息——证件上传——</w:t>
      </w:r>
      <w:r>
        <w:rPr>
          <w:rFonts w:hint="eastAsia" w:ascii="方正仿宋_GBK" w:eastAsia="方正仿宋_GBK" w:hAnsiTheme="minorEastAsia" w:cstheme="minorEastAsia"/>
          <w:sz w:val="32"/>
          <w:szCs w:val="32"/>
          <w:lang w:eastAsia="zh-CN"/>
        </w:rPr>
        <w:t>其他栏内</w:t>
      </w:r>
      <w:r>
        <w:rPr>
          <w:rFonts w:hint="eastAsia" w:ascii="方正仿宋_GBK" w:eastAsia="方正仿宋_GBK" w:hAnsiTheme="minorEastAsia" w:cstheme="minorEastAsia"/>
          <w:sz w:val="32"/>
          <w:szCs w:val="32"/>
        </w:rPr>
        <w:t>。</w:t>
      </w:r>
    </w:p>
    <w:sectPr>
      <w:pgSz w:w="11906" w:h="16838"/>
      <w:pgMar w:top="1213" w:right="1349" w:bottom="1157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AD68FFC-A02D-44E9-BB1E-FA9AAF82217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CEE3418-7A9D-402A-9969-DAEC99D28F8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4E26135-B93E-40E6-8EC7-B0E8D3B1646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E9160AF-DD5D-4A5A-9AC5-F513AF5FAC2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890FBE1-10DD-4056-AB72-BFD4B2CDD57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2292B5B9-821C-4F65-BDCE-E1019A02838B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67B029A6-89D9-40D0-8F21-E5F9CF336C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4422C7"/>
    <w:rsid w:val="0DD109ED"/>
    <w:rsid w:val="1C875C47"/>
    <w:rsid w:val="25101962"/>
    <w:rsid w:val="2B9217CB"/>
    <w:rsid w:val="366240EA"/>
    <w:rsid w:val="384422C7"/>
    <w:rsid w:val="464E27C1"/>
    <w:rsid w:val="515D5DAD"/>
    <w:rsid w:val="5A597212"/>
    <w:rsid w:val="60615787"/>
    <w:rsid w:val="68B47E8B"/>
    <w:rsid w:val="711F2A13"/>
    <w:rsid w:val="75E41E83"/>
    <w:rsid w:val="78597C68"/>
    <w:rsid w:val="7BA41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2020-09-15T08:35:00Z</dcterms:created>
  <dc:creator>刘宏志18626667820（平安保险）</dc:creator>
  <cp:lastModifiedBy>Administrator</cp:lastModifiedBy>
  <cp:lastPrinted>2021-05-10T05:03:00Z</cp:lastPrinted>
  <dcterms:modified xsi:type="dcterms:W3CDTF">2021-07-07T03:32:39Z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KSOSaveFontToCloudKey">
    <vt:lpwstr>0_btnclosed</vt:lpwstr>
  </property>
  <property fmtid="{D5CDD505-2E9C-101B-9397-08002B2CF9AE}" pid="4" name="ICV">
    <vt:lpwstr>C5476DFB4EA0452FB5F1687F76E2A84C</vt:lpwstr>
  </property>
</Properties>
</file>